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11369398" w:rsidR="00AC32B4" w:rsidRPr="00476FF3" w:rsidRDefault="00471A62" w:rsidP="005040AC">
            <w:pPr>
              <w:spacing w:after="0" w:line="240" w:lineRule="auto"/>
              <w:jc w:val="both"/>
            </w:pPr>
            <w:r>
              <w:t>Edivan Nelsi Baron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4FF821E4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08003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0BD71FD5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6466D2C1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20FBC939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56BE004D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6FFBE7A7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27.812.0155.0042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6CFC12DB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783949">
              <w:rPr>
                <w:b/>
                <w:bCs/>
              </w:rPr>
              <w:t>4.4.90.51.00.00.00.00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F2BA0C6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EC5FF3">
              <w:rPr>
                <w:b/>
                <w:bCs/>
              </w:rPr>
              <w:t>56.183,07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5F60AB11" w:rsidR="00AC32B4" w:rsidRPr="00476FF3" w:rsidRDefault="00EC5FF3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6E2DA608" w:rsidR="00AC32B4" w:rsidRPr="005040AC" w:rsidRDefault="00783949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do Bairro Santa Inês e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41B48D2F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B46174">
              <w:t xml:space="preserve">melhorias no ginásio do Bairro Santa Inês, </w:t>
            </w:r>
            <w:r w:rsidR="00292E95">
              <w:t>proporcionando o fechamento do espaço e, assim, ampliando as possibilidades de uso do local.</w:t>
            </w:r>
          </w:p>
          <w:p w14:paraId="469912F9" w14:textId="3EB54A72" w:rsidR="00292E95" w:rsidRDefault="00F32601" w:rsidP="00FD5C54">
            <w:pPr>
              <w:spacing w:before="120" w:after="120" w:line="240" w:lineRule="auto"/>
              <w:ind w:firstLine="635"/>
              <w:jc w:val="both"/>
            </w:pPr>
            <w:r>
              <w:t>O fechamento da atual quadra coberta é uma demanda antiga dos moradores do bairro que, atualmente, ficam impossibilitados de usar o espaço em dias de chuva ou de muito frio e vento.</w:t>
            </w:r>
          </w:p>
          <w:p w14:paraId="4B06B0E4" w14:textId="0353BA6D" w:rsidR="00AC32B4" w:rsidRPr="00F32601" w:rsidRDefault="00F32601" w:rsidP="00F3260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Nesse sentido, o fechamento da quadra, que já foi objeto de reunião entre os moradores e atual gestão, permitirá o pleno e completo uso deste espaço público, tão idealizado pelos moradores.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4C532033" w:rsidR="00271BA9" w:rsidRDefault="00471A62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EDIVAN NELSI BARON</w:t>
            </w:r>
          </w:p>
          <w:p w14:paraId="3A488991" w14:textId="0239B13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 E R E A D O R    D A   B A N C A D A  D O  P 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702E" w14:textId="77777777" w:rsidR="00211F55" w:rsidRDefault="00211F55" w:rsidP="00A773FE">
      <w:pPr>
        <w:spacing w:after="0" w:line="240" w:lineRule="auto"/>
      </w:pPr>
      <w:r>
        <w:separator/>
      </w:r>
    </w:p>
  </w:endnote>
  <w:endnote w:type="continuationSeparator" w:id="0">
    <w:p w14:paraId="3F8B1FC9" w14:textId="77777777" w:rsidR="00211F55" w:rsidRDefault="00211F55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D60D0" w14:textId="77777777" w:rsidR="00211F55" w:rsidRDefault="00211F55" w:rsidP="00A773FE">
      <w:pPr>
        <w:spacing w:after="0" w:line="240" w:lineRule="auto"/>
      </w:pPr>
      <w:r>
        <w:separator/>
      </w:r>
    </w:p>
  </w:footnote>
  <w:footnote w:type="continuationSeparator" w:id="0">
    <w:p w14:paraId="30462FB5" w14:textId="77777777" w:rsidR="00211F55" w:rsidRDefault="00211F55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C32DB"/>
    <w:rsid w:val="00211F55"/>
    <w:rsid w:val="00223BE2"/>
    <w:rsid w:val="00271BA9"/>
    <w:rsid w:val="00292E95"/>
    <w:rsid w:val="002C4A72"/>
    <w:rsid w:val="002E4AE9"/>
    <w:rsid w:val="00360965"/>
    <w:rsid w:val="00465932"/>
    <w:rsid w:val="00471A62"/>
    <w:rsid w:val="004A0BC9"/>
    <w:rsid w:val="005040AC"/>
    <w:rsid w:val="005B1E27"/>
    <w:rsid w:val="005C6969"/>
    <w:rsid w:val="005E55D9"/>
    <w:rsid w:val="00641C3D"/>
    <w:rsid w:val="006E7E49"/>
    <w:rsid w:val="00783949"/>
    <w:rsid w:val="008A26B1"/>
    <w:rsid w:val="00952DC2"/>
    <w:rsid w:val="00A46E1B"/>
    <w:rsid w:val="00A4793A"/>
    <w:rsid w:val="00A773FE"/>
    <w:rsid w:val="00A92A31"/>
    <w:rsid w:val="00AC32B4"/>
    <w:rsid w:val="00B46174"/>
    <w:rsid w:val="00C0498E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6</cp:revision>
  <cp:lastPrinted>2021-12-02T20:39:00Z</cp:lastPrinted>
  <dcterms:created xsi:type="dcterms:W3CDTF">2021-12-02T20:35:00Z</dcterms:created>
  <dcterms:modified xsi:type="dcterms:W3CDTF">2021-12-03T11:56:00Z</dcterms:modified>
</cp:coreProperties>
</file>